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C3" w:rsidRDefault="008A3FC3" w:rsidP="008A3FC3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Tabla 7, </w:t>
      </w:r>
      <w:r>
        <w:rPr>
          <w:rFonts w:ascii="Verdana" w:hAnsi="Verdana"/>
          <w:sz w:val="18"/>
          <w:szCs w:val="18"/>
        </w:rPr>
        <w:t xml:space="preserve">Valores críticos de la distribución del estadístico del contraste </w:t>
      </w:r>
      <w:proofErr w:type="spellStart"/>
      <w:r>
        <w:rPr>
          <w:rFonts w:ascii="Verdana" w:hAnsi="Verdana"/>
          <w:sz w:val="18"/>
          <w:szCs w:val="18"/>
        </w:rPr>
        <w:t>Durbin</w:t>
      </w:r>
      <w:proofErr w:type="spellEnd"/>
      <w:r>
        <w:rPr>
          <w:rFonts w:ascii="Verdana" w:hAnsi="Verdana"/>
          <w:sz w:val="18"/>
          <w:szCs w:val="18"/>
        </w:rPr>
        <w:t xml:space="preserve">-Watson. Se tabulan los valores de </w:t>
      </w:r>
      <w:proofErr w:type="spellStart"/>
      <w:r w:rsidRPr="006E7A5F">
        <w:rPr>
          <w:rFonts w:ascii="Verdana" w:hAnsi="Verdana"/>
          <w:i/>
          <w:sz w:val="18"/>
          <w:szCs w:val="18"/>
        </w:rPr>
        <w:t>d</w:t>
      </w:r>
      <w:r w:rsidRPr="006E7A5F">
        <w:rPr>
          <w:rFonts w:ascii="Verdana" w:hAnsi="Verdana"/>
          <w:i/>
          <w:sz w:val="18"/>
          <w:szCs w:val="18"/>
          <w:vertAlign w:val="subscript"/>
        </w:rPr>
        <w:t>L</w:t>
      </w:r>
      <w:proofErr w:type="spellEnd"/>
      <w:r>
        <w:rPr>
          <w:rFonts w:ascii="Verdana" w:hAnsi="Verdana"/>
          <w:i/>
          <w:sz w:val="18"/>
          <w:szCs w:val="18"/>
          <w:vertAlign w:val="subscript"/>
        </w:rPr>
        <w:t xml:space="preserve"> </w:t>
      </w:r>
      <w:r w:rsidRPr="00C95C8E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d</w:t>
      </w:r>
      <w:r>
        <w:rPr>
          <w:rFonts w:ascii="Verdana" w:hAnsi="Verdana"/>
          <w:i/>
          <w:sz w:val="18"/>
          <w:szCs w:val="18"/>
          <w:vertAlign w:val="subscript"/>
        </w:rPr>
        <w:t>U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para un nivel de significación de </w:t>
      </w:r>
      <w:r>
        <w:rPr>
          <w:rFonts w:ascii="Verdana" w:hAnsi="Verdana"/>
          <w:sz w:val="18"/>
          <w:szCs w:val="18"/>
        </w:rPr>
        <w:sym w:font="Symbol" w:char="F061"/>
      </w:r>
      <w:r>
        <w:rPr>
          <w:rFonts w:ascii="Verdana" w:hAnsi="Verdana"/>
          <w:sz w:val="18"/>
          <w:szCs w:val="18"/>
        </w:rPr>
        <w:t xml:space="preserve"> = 0,05. El valor de </w:t>
      </w:r>
      <w:r>
        <w:rPr>
          <w:rFonts w:ascii="Verdana" w:hAnsi="Verdana"/>
          <w:i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 xml:space="preserve"> indica el número de variables independientes de la regresión.</w:t>
      </w:r>
    </w:p>
    <w:p w:rsidR="008A3FC3" w:rsidRDefault="008A3FC3" w:rsidP="008A3FC3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7797" w:type="dxa"/>
        <w:jc w:val="center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1"/>
        <w:gridCol w:w="722"/>
        <w:gridCol w:w="722"/>
        <w:gridCol w:w="690"/>
        <w:gridCol w:w="754"/>
        <w:gridCol w:w="688"/>
        <w:gridCol w:w="737"/>
        <w:gridCol w:w="706"/>
        <w:gridCol w:w="720"/>
        <w:gridCol w:w="684"/>
        <w:gridCol w:w="713"/>
      </w:tblGrid>
      <w:tr w:rsidR="008A3FC3" w:rsidRPr="00777336" w:rsidTr="00271EEA">
        <w:trPr>
          <w:jc w:val="center"/>
        </w:trPr>
        <w:tc>
          <w:tcPr>
            <w:tcW w:w="6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k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 xml:space="preserve"> = 1</w:t>
            </w:r>
          </w:p>
        </w:tc>
        <w:tc>
          <w:tcPr>
            <w:tcW w:w="14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k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 xml:space="preserve"> = 2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k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 xml:space="preserve"> = 3</w:t>
            </w:r>
          </w:p>
        </w:tc>
        <w:tc>
          <w:tcPr>
            <w:tcW w:w="142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k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 xml:space="preserve"> = 4</w:t>
            </w:r>
          </w:p>
        </w:tc>
        <w:tc>
          <w:tcPr>
            <w:tcW w:w="139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k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 xml:space="preserve"> = 5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L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U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L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U</w:t>
            </w:r>
            <w:proofErr w:type="spell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L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U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L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U</w:t>
            </w:r>
            <w:proofErr w:type="spell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L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center"/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</w:pPr>
            <w:proofErr w:type="spellStart"/>
            <w:r w:rsidRPr="00777336">
              <w:rPr>
                <w:rFonts w:ascii="Verdana" w:hAnsi="Verdana"/>
                <w:b/>
                <w:i/>
                <w:sz w:val="18"/>
                <w:szCs w:val="18"/>
              </w:rPr>
              <w:t>d</w:t>
            </w:r>
            <w:r w:rsidRPr="00777336">
              <w:rPr>
                <w:rFonts w:ascii="Verdana" w:hAnsi="Verdana"/>
                <w:b/>
                <w:i/>
                <w:sz w:val="18"/>
                <w:szCs w:val="18"/>
                <w:vertAlign w:val="subscript"/>
              </w:rPr>
              <w:t>U</w:t>
            </w:r>
            <w:proofErr w:type="spellEnd"/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10</w:t>
            </w:r>
          </w:p>
        </w:tc>
        <w:tc>
          <w:tcPr>
            <w:tcW w:w="722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879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319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697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641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525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376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414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243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822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11</w:t>
            </w:r>
          </w:p>
        </w:tc>
        <w:tc>
          <w:tcPr>
            <w:tcW w:w="722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927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324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758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604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595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283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315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644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12</w:t>
            </w:r>
          </w:p>
        </w:tc>
        <w:tc>
          <w:tcPr>
            <w:tcW w:w="722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971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331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812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579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177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379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506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13</w:t>
            </w:r>
          </w:p>
        </w:tc>
        <w:tc>
          <w:tcPr>
            <w:tcW w:w="722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010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861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562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714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094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444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390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14</w:t>
            </w:r>
          </w:p>
        </w:tc>
        <w:tc>
          <w:tcPr>
            <w:tcW w:w="722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045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905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551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767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029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505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296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15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077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361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945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543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814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685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977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562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220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16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106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982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539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857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935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615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157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17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133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381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015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536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897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664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104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18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158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392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046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535</w:t>
            </w:r>
          </w:p>
        </w:tc>
        <w:tc>
          <w:tcPr>
            <w:tcW w:w="688" w:type="dxa"/>
            <w:tcBorders>
              <w:top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933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872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710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060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19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180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401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075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535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967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685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859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848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752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022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20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201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411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537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998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894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828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792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991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21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221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125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538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669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927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828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964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22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240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147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541</w:t>
            </w:r>
          </w:p>
        </w:tc>
        <w:tc>
          <w:tcPr>
            <w:tcW w:w="688" w:type="dxa"/>
            <w:tcBorders>
              <w:top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053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958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797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863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940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23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257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437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168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543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078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786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895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919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24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273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446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188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546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925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902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25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288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206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550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123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038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767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953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886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26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461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224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553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143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062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759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979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873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27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316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468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556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162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083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753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004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861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28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328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476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560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181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747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028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850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29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341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483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270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563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198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743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050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841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30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352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489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284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567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214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070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833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31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363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496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297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570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229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090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825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32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373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309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573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244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177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109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819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33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383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508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321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577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258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193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127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813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34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393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514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332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580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271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144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807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35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402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519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343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584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283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160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803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36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411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524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354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587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295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175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799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37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419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364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590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307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249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190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795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38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427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373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594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317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261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204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792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39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435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382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597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328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273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218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789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40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442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544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391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338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285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231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786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45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475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430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615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383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287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776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50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503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585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462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628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421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674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378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334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771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55</w:t>
            </w:r>
          </w:p>
        </w:tc>
        <w:tc>
          <w:tcPr>
            <w:tcW w:w="722" w:type="dxa"/>
            <w:tcBorders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527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601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490</w:t>
            </w:r>
          </w:p>
        </w:tc>
        <w:tc>
          <w:tcPr>
            <w:tcW w:w="754" w:type="dxa"/>
            <w:tcBorders>
              <w:lef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640</w:t>
            </w:r>
          </w:p>
        </w:tc>
        <w:tc>
          <w:tcPr>
            <w:tcW w:w="688" w:type="dxa"/>
            <w:tcBorders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452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374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768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60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549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616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514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652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480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689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408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767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65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567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536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662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471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438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767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70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583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641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554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671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524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703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494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464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768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75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598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652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571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680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543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486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770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80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611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662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586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688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560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743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507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772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85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624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696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551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747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525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774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90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635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679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612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703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589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726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566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751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542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776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95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645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687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623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709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755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557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778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777336">
              <w:rPr>
                <w:rFonts w:ascii="Verdana" w:hAnsi="Verdana"/>
                <w:b/>
                <w:sz w:val="16"/>
                <w:szCs w:val="16"/>
              </w:rPr>
              <w:t>100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77336">
              <w:rPr>
                <w:rFonts w:ascii="Verdana" w:hAnsi="Verdana" w:cs="Arial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777336">
              <w:rPr>
                <w:rFonts w:ascii="Verdana" w:hAnsi="Verdana" w:cs="Arial"/>
                <w:sz w:val="16"/>
                <w:szCs w:val="16"/>
              </w:rPr>
              <w:t>654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694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634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715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613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758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571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 w:rsidRPr="00777336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7336">
              <w:rPr>
                <w:rFonts w:ascii="Verdana" w:hAnsi="Verdana"/>
                <w:sz w:val="16"/>
                <w:szCs w:val="16"/>
              </w:rPr>
              <w:t>780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150</w:t>
            </w:r>
          </w:p>
        </w:tc>
        <w:tc>
          <w:tcPr>
            <w:tcW w:w="722" w:type="dxa"/>
            <w:tcBorders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1,720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1,747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1,706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1,760</w:t>
            </w:r>
          </w:p>
        </w:tc>
        <w:tc>
          <w:tcPr>
            <w:tcW w:w="688" w:type="dxa"/>
            <w:tcBorders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1,693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1,774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1,679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1,788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1,665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1,802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3FC3" w:rsidRPr="00777336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1,758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1,779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1,748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1,789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1,738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1,799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1,728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1,809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1,718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FC3" w:rsidRPr="00777336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1,820</w:t>
            </w:r>
          </w:p>
        </w:tc>
      </w:tr>
      <w:tr w:rsidR="008A3FC3" w:rsidRPr="00777336" w:rsidTr="00271EEA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3FC3" w:rsidRDefault="008A3FC3" w:rsidP="00271EEA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8A3FC3" w:rsidRDefault="008A3FC3" w:rsidP="00271EEA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1,804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1,817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1,797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1,824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1,790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1,831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1,838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1,777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8A3FC3" w:rsidRDefault="008A3FC3" w:rsidP="00271EE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1,845</w:t>
            </w:r>
          </w:p>
        </w:tc>
      </w:tr>
    </w:tbl>
    <w:p w:rsidR="008A3FC3" w:rsidRDefault="008A3FC3" w:rsidP="008A3FC3">
      <w:pPr>
        <w:autoSpaceDE w:val="0"/>
        <w:autoSpaceDN w:val="0"/>
        <w:adjustRightInd w:val="0"/>
        <w:jc w:val="both"/>
      </w:pPr>
    </w:p>
    <w:sectPr w:rsidR="008A3FC3" w:rsidSect="00BE1DB6">
      <w:pgSz w:w="9979" w:h="14169" w:code="125"/>
      <w:pgMar w:top="1418" w:right="1134" w:bottom="141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E657B"/>
    <w:multiLevelType w:val="hybridMultilevel"/>
    <w:tmpl w:val="2662FE60"/>
    <w:lvl w:ilvl="0" w:tplc="8E083664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">
    <w:nsid w:val="20272835"/>
    <w:multiLevelType w:val="hybridMultilevel"/>
    <w:tmpl w:val="750002F2"/>
    <w:lvl w:ilvl="0" w:tplc="460C85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">
    <w:nsid w:val="27BB7179"/>
    <w:multiLevelType w:val="hybridMultilevel"/>
    <w:tmpl w:val="59C68BF8"/>
    <w:lvl w:ilvl="0" w:tplc="EBF4B83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0A566FB"/>
    <w:multiLevelType w:val="hybridMultilevel"/>
    <w:tmpl w:val="0A04B6B2"/>
    <w:lvl w:ilvl="0" w:tplc="8F2044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2FE2114"/>
    <w:multiLevelType w:val="hybridMultilevel"/>
    <w:tmpl w:val="8EA49096"/>
    <w:lvl w:ilvl="0" w:tplc="C0262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7806617A"/>
    <w:multiLevelType w:val="hybridMultilevel"/>
    <w:tmpl w:val="6BA067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2634F"/>
    <w:rsid w:val="00033D0E"/>
    <w:rsid w:val="00077E71"/>
    <w:rsid w:val="00091EB2"/>
    <w:rsid w:val="000C33DE"/>
    <w:rsid w:val="001072CC"/>
    <w:rsid w:val="0013628C"/>
    <w:rsid w:val="0015091A"/>
    <w:rsid w:val="00164952"/>
    <w:rsid w:val="00175307"/>
    <w:rsid w:val="001C07E4"/>
    <w:rsid w:val="002B37D4"/>
    <w:rsid w:val="002D0D2D"/>
    <w:rsid w:val="002F077A"/>
    <w:rsid w:val="002F38DF"/>
    <w:rsid w:val="00324B6D"/>
    <w:rsid w:val="0032634F"/>
    <w:rsid w:val="003838EF"/>
    <w:rsid w:val="004344A8"/>
    <w:rsid w:val="004C461E"/>
    <w:rsid w:val="004D211C"/>
    <w:rsid w:val="00505C1F"/>
    <w:rsid w:val="00575EF9"/>
    <w:rsid w:val="005765E3"/>
    <w:rsid w:val="00584CFE"/>
    <w:rsid w:val="005946C9"/>
    <w:rsid w:val="005A67C3"/>
    <w:rsid w:val="005C2D6E"/>
    <w:rsid w:val="005C6D7D"/>
    <w:rsid w:val="005E1C6B"/>
    <w:rsid w:val="005E5569"/>
    <w:rsid w:val="005F0EA0"/>
    <w:rsid w:val="006C213C"/>
    <w:rsid w:val="006E2F85"/>
    <w:rsid w:val="006E7A5F"/>
    <w:rsid w:val="007D002B"/>
    <w:rsid w:val="007F6216"/>
    <w:rsid w:val="008224EA"/>
    <w:rsid w:val="008A3FC3"/>
    <w:rsid w:val="008D3DE9"/>
    <w:rsid w:val="008D78B4"/>
    <w:rsid w:val="00945449"/>
    <w:rsid w:val="009A2F56"/>
    <w:rsid w:val="009B2DAC"/>
    <w:rsid w:val="009B4ED4"/>
    <w:rsid w:val="009E0C19"/>
    <w:rsid w:val="009E21EA"/>
    <w:rsid w:val="00A1153A"/>
    <w:rsid w:val="00A1740B"/>
    <w:rsid w:val="00AE1175"/>
    <w:rsid w:val="00AF2D19"/>
    <w:rsid w:val="00B15C3D"/>
    <w:rsid w:val="00B204D3"/>
    <w:rsid w:val="00B30D03"/>
    <w:rsid w:val="00B45145"/>
    <w:rsid w:val="00B461B8"/>
    <w:rsid w:val="00B542C0"/>
    <w:rsid w:val="00B85B35"/>
    <w:rsid w:val="00B9769E"/>
    <w:rsid w:val="00BA6ED2"/>
    <w:rsid w:val="00BD177B"/>
    <w:rsid w:val="00BF0111"/>
    <w:rsid w:val="00C31352"/>
    <w:rsid w:val="00C62FEE"/>
    <w:rsid w:val="00C8437E"/>
    <w:rsid w:val="00C952FF"/>
    <w:rsid w:val="00C95C8E"/>
    <w:rsid w:val="00CE525B"/>
    <w:rsid w:val="00D1047A"/>
    <w:rsid w:val="00D72DA0"/>
    <w:rsid w:val="00D744E7"/>
    <w:rsid w:val="00D87CBE"/>
    <w:rsid w:val="00DC7209"/>
    <w:rsid w:val="00E236D4"/>
    <w:rsid w:val="00E3333F"/>
    <w:rsid w:val="00F049B3"/>
    <w:rsid w:val="00F7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952"/>
    <w:rPr>
      <w:sz w:val="24"/>
      <w:szCs w:val="24"/>
    </w:rPr>
  </w:style>
  <w:style w:type="paragraph" w:styleId="Ttulo4">
    <w:name w:val="heading 4"/>
    <w:basedOn w:val="Normal"/>
    <w:next w:val="Normal"/>
    <w:link w:val="Ttulo4Car"/>
    <w:qFormat/>
    <w:rsid w:val="008A3FC3"/>
    <w:pPr>
      <w:keepNext/>
      <w:spacing w:line="360" w:lineRule="auto"/>
      <w:jc w:val="both"/>
      <w:outlineLvl w:val="3"/>
    </w:pPr>
    <w:rPr>
      <w:rFonts w:cs="Arial"/>
      <w:b/>
      <w:i/>
      <w:iCs/>
      <w:sz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</w:style>
  <w:style w:type="table" w:styleId="Tablaconcuadrcula">
    <w:name w:val="Table Grid"/>
    <w:basedOn w:val="Tablanormal"/>
    <w:rsid w:val="00164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rsid w:val="008A3FC3"/>
    <w:rPr>
      <w:rFonts w:cs="Arial"/>
      <w:b/>
      <w:i/>
      <w:iCs/>
      <w:sz w:val="26"/>
      <w:szCs w:val="24"/>
    </w:rPr>
  </w:style>
  <w:style w:type="paragraph" w:styleId="Piedepgina">
    <w:name w:val="footer"/>
    <w:basedOn w:val="Normal"/>
    <w:link w:val="PiedepginaCar"/>
    <w:rsid w:val="008A3F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A3FC3"/>
    <w:rPr>
      <w:sz w:val="24"/>
      <w:szCs w:val="24"/>
    </w:rPr>
  </w:style>
  <w:style w:type="character" w:styleId="Nmerodepgina">
    <w:name w:val="page number"/>
    <w:basedOn w:val="Fuentedeprrafopredeter"/>
    <w:rsid w:val="008A3FC3"/>
  </w:style>
  <w:style w:type="paragraph" w:styleId="Encabezado">
    <w:name w:val="header"/>
    <w:basedOn w:val="Normal"/>
    <w:link w:val="EncabezadoCar"/>
    <w:rsid w:val="008A3F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A3FC3"/>
    <w:rPr>
      <w:sz w:val="24"/>
      <w:szCs w:val="24"/>
    </w:rPr>
  </w:style>
  <w:style w:type="paragraph" w:styleId="Textoindependiente">
    <w:name w:val="Body Text"/>
    <w:basedOn w:val="Normal"/>
    <w:link w:val="TextoindependienteCar"/>
    <w:rsid w:val="008A3FC3"/>
    <w:pPr>
      <w:widowControl w:val="0"/>
      <w:spacing w:after="120"/>
      <w:jc w:val="both"/>
    </w:pPr>
    <w:rPr>
      <w:snapToGrid w:val="0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8A3FC3"/>
    <w:rPr>
      <w:snapToGrid w:val="0"/>
      <w:sz w:val="24"/>
      <w:lang w:val="es-ES_tradnl"/>
    </w:rPr>
  </w:style>
  <w:style w:type="paragraph" w:styleId="NormalWeb">
    <w:name w:val="Normal (Web)"/>
    <w:basedOn w:val="Normal"/>
    <w:rsid w:val="008A3FC3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Textodeglobo">
    <w:name w:val="Balloon Text"/>
    <w:basedOn w:val="Normal"/>
    <w:link w:val="TextodegloboCar"/>
    <w:semiHidden/>
    <w:rsid w:val="008A3F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8A3FC3"/>
    <w:rPr>
      <w:rFonts w:ascii="Tahoma" w:hAnsi="Tahoma" w:cs="Tahoma"/>
      <w:sz w:val="16"/>
      <w:szCs w:val="16"/>
    </w:rPr>
  </w:style>
  <w:style w:type="paragraph" w:customStyle="1" w:styleId="center">
    <w:name w:val="center"/>
    <w:basedOn w:val="Normal"/>
    <w:rsid w:val="008A3FC3"/>
    <w:pPr>
      <w:spacing w:before="100" w:beforeAutospacing="1" w:after="100" w:afterAutospacing="1"/>
    </w:pPr>
  </w:style>
  <w:style w:type="character" w:styleId="Hipervnculo">
    <w:name w:val="Hyperlink"/>
    <w:basedOn w:val="Fuentedeprrafopredeter"/>
    <w:rsid w:val="008A3FC3"/>
    <w:rPr>
      <w:color w:val="0000FF"/>
      <w:u w:val="single"/>
    </w:rPr>
  </w:style>
  <w:style w:type="character" w:styleId="Hipervnculovisitado">
    <w:name w:val="FollowedHyperlink"/>
    <w:basedOn w:val="Fuentedeprrafopredeter"/>
    <w:rsid w:val="008A3FC3"/>
    <w:rPr>
      <w:color w:val="800080"/>
      <w:u w:val="single"/>
    </w:rPr>
  </w:style>
  <w:style w:type="character" w:styleId="nfasis">
    <w:name w:val="Emphasis"/>
    <w:basedOn w:val="Fuentedeprrafopredeter"/>
    <w:qFormat/>
    <w:rsid w:val="008A3FC3"/>
    <w:rPr>
      <w:i/>
      <w:iCs/>
    </w:rPr>
  </w:style>
  <w:style w:type="character" w:customStyle="1" w:styleId="it">
    <w:name w:val="it"/>
    <w:basedOn w:val="Fuentedeprrafopredeter"/>
    <w:rsid w:val="008A3FC3"/>
  </w:style>
  <w:style w:type="character" w:styleId="Textoennegrita">
    <w:name w:val="Strong"/>
    <w:basedOn w:val="Fuentedeprrafopredeter"/>
    <w:qFormat/>
    <w:rsid w:val="008A3FC3"/>
    <w:rPr>
      <w:b/>
      <w:bCs/>
    </w:rPr>
  </w:style>
  <w:style w:type="paragraph" w:styleId="Sangradetextonormal">
    <w:name w:val="Body Text Indent"/>
    <w:basedOn w:val="Normal"/>
    <w:link w:val="SangradetextonormalCar"/>
    <w:rsid w:val="008A3FC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8A3FC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</vt:lpstr>
    </vt:vector>
  </TitlesOfParts>
  <Company>Universidad de Vigo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</dc:title>
  <dc:creator>Zoo</dc:creator>
  <cp:lastModifiedBy>Castor</cp:lastModifiedBy>
  <cp:revision>3</cp:revision>
  <dcterms:created xsi:type="dcterms:W3CDTF">2010-09-07T09:45:00Z</dcterms:created>
  <dcterms:modified xsi:type="dcterms:W3CDTF">2010-09-07T09:46:00Z</dcterms:modified>
</cp:coreProperties>
</file>